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0" w:rsidRPr="00EB4B70" w:rsidRDefault="00EB4B70" w:rsidP="00EB4B70">
      <w:pPr>
        <w:pStyle w:val="xmsonormal"/>
        <w:shd w:val="clear" w:color="auto" w:fill="FFFFFF"/>
        <w:spacing w:before="0" w:beforeAutospacing="0" w:after="0" w:afterAutospacing="0"/>
        <w:rPr>
          <w:rFonts w:ascii="Calibri" w:hAnsi="Calibri"/>
          <w:bCs/>
          <w:color w:val="201F1E"/>
          <w:sz w:val="22"/>
          <w:szCs w:val="22"/>
        </w:rPr>
      </w:pPr>
      <w:r>
        <w:rPr>
          <w:rFonts w:ascii="Calibri" w:hAnsi="Calibri"/>
          <w:b/>
          <w:bCs/>
          <w:color w:val="201F1E"/>
          <w:sz w:val="22"/>
          <w:szCs w:val="22"/>
        </w:rPr>
        <w:t xml:space="preserve">Franconia Conservation Commission </w:t>
      </w:r>
      <w:r>
        <w:rPr>
          <w:rFonts w:ascii="Calibri" w:hAnsi="Calibri"/>
          <w:bCs/>
          <w:color w:val="201F1E"/>
          <w:sz w:val="22"/>
          <w:szCs w:val="22"/>
        </w:rPr>
        <w:t>minutes 2-17-2021 3:30 pm, at McKenzie Woods easement.</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Site Visit attendees</w:t>
      </w:r>
      <w:r>
        <w:rPr>
          <w:rFonts w:ascii="Calibri" w:hAnsi="Calibri"/>
          <w:color w:val="201F1E"/>
          <w:sz w:val="22"/>
          <w:szCs w:val="22"/>
        </w:rPr>
        <w:t>:  Jill Brewer, Mark Ober, Art Daily, Chris Nicodemus, Red McCarthy  (</w:t>
      </w:r>
      <w:r>
        <w:rPr>
          <w:rFonts w:ascii="Calibri" w:hAnsi="Calibri"/>
          <w:color w:val="201F1E"/>
          <w:sz w:val="22"/>
          <w:szCs w:val="22"/>
        </w:rPr>
        <w:t>absent: Mary Grote, Ginny Jeffr</w:t>
      </w:r>
      <w:r>
        <w:rPr>
          <w:rFonts w:ascii="Calibri" w:hAnsi="Calibri"/>
          <w:color w:val="201F1E"/>
          <w:sz w:val="22"/>
          <w:szCs w:val="22"/>
        </w:rPr>
        <w:t>y</w:t>
      </w:r>
      <w:r>
        <w:rPr>
          <w:rFonts w:ascii="Calibri" w:hAnsi="Calibri"/>
          <w:color w:val="201F1E"/>
          <w:sz w:val="22"/>
          <w:szCs w:val="22"/>
        </w:rPr>
        <w:t>e</w:t>
      </w:r>
      <w:r>
        <w:rPr>
          <w:rFonts w:ascii="Calibri" w:hAnsi="Calibri"/>
          <w:color w:val="201F1E"/>
          <w:sz w:val="22"/>
          <w:szCs w:val="22"/>
        </w:rPr>
        <w:t>s)</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rPr>
        <w:t>Guests</w:t>
      </w:r>
      <w:r>
        <w:rPr>
          <w:rFonts w:ascii="Calibri" w:hAnsi="Calibri"/>
          <w:color w:val="201F1E"/>
          <w:sz w:val="22"/>
          <w:szCs w:val="22"/>
        </w:rPr>
        <w:t>: Dan Z</w:t>
      </w:r>
      <w:r>
        <w:rPr>
          <w:rFonts w:ascii="Calibri" w:hAnsi="Calibri"/>
          <w:color w:val="201F1E"/>
          <w:sz w:val="22"/>
          <w:szCs w:val="22"/>
        </w:rPr>
        <w:t>ajic and Sara Daley (Currently</w:t>
      </w:r>
      <w:r w:rsidR="001E07FF">
        <w:rPr>
          <w:rFonts w:ascii="Calibri" w:hAnsi="Calibri"/>
          <w:color w:val="201F1E"/>
          <w:sz w:val="22"/>
          <w:szCs w:val="22"/>
        </w:rPr>
        <w:t xml:space="preserve"> </w:t>
      </w:r>
      <w:r>
        <w:rPr>
          <w:rFonts w:ascii="Calibri" w:hAnsi="Calibri"/>
          <w:color w:val="201F1E"/>
          <w:sz w:val="22"/>
          <w:szCs w:val="22"/>
        </w:rPr>
        <w:t>l</w:t>
      </w:r>
      <w:r>
        <w:rPr>
          <w:rFonts w:ascii="Calibri" w:hAnsi="Calibri"/>
          <w:color w:val="201F1E"/>
          <w:sz w:val="22"/>
          <w:szCs w:val="22"/>
        </w:rPr>
        <w:t xml:space="preserve">ive in Whitefield but own and plan to build on their </w:t>
      </w:r>
      <w:r w:rsidR="001E07FF">
        <w:rPr>
          <w:rFonts w:ascii="Calibri" w:hAnsi="Calibri"/>
          <w:color w:val="201F1E"/>
          <w:sz w:val="22"/>
          <w:szCs w:val="22"/>
        </w:rPr>
        <w:t>acquired lot</w:t>
      </w:r>
      <w:r>
        <w:rPr>
          <w:rFonts w:ascii="Calibri" w:hAnsi="Calibri"/>
          <w:color w:val="201F1E"/>
          <w:sz w:val="22"/>
          <w:szCs w:val="22"/>
        </w:rPr>
        <w:t xml:space="preserve"> in near future)</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This</w:t>
      </w:r>
      <w:r>
        <w:rPr>
          <w:rFonts w:ascii="Calibri" w:hAnsi="Calibri"/>
          <w:color w:val="201F1E"/>
          <w:sz w:val="22"/>
          <w:szCs w:val="22"/>
        </w:rPr>
        <w:t xml:space="preserve"> is a quick written record of our field</w:t>
      </w:r>
      <w:r>
        <w:rPr>
          <w:rFonts w:ascii="Calibri" w:hAnsi="Calibri"/>
          <w:color w:val="201F1E"/>
          <w:sz w:val="22"/>
          <w:szCs w:val="22"/>
        </w:rPr>
        <w:t xml:space="preserve"> visit to the FCC easement property</w:t>
      </w:r>
      <w:r>
        <w:rPr>
          <w:rFonts w:ascii="Calibri" w:hAnsi="Calibri"/>
          <w:color w:val="201F1E"/>
          <w:sz w:val="22"/>
          <w:szCs w:val="22"/>
        </w:rPr>
        <w:t xml:space="preserve"> at the end o</w:t>
      </w:r>
      <w:r>
        <w:rPr>
          <w:rFonts w:ascii="Calibri" w:hAnsi="Calibri"/>
          <w:color w:val="201F1E"/>
          <w:sz w:val="22"/>
          <w:szCs w:val="22"/>
        </w:rPr>
        <w:t xml:space="preserve">f McKenzie Road.   </w:t>
      </w:r>
      <w:r>
        <w:rPr>
          <w:rFonts w:ascii="Calibri" w:hAnsi="Calibri"/>
          <w:color w:val="201F1E"/>
          <w:sz w:val="22"/>
          <w:szCs w:val="22"/>
        </w:rPr>
        <w:t>Covid continues to confound our ability to meet formally, however based on the several matte</w:t>
      </w:r>
      <w:r>
        <w:rPr>
          <w:rFonts w:ascii="Calibri" w:hAnsi="Calibri"/>
          <w:color w:val="201F1E"/>
          <w:sz w:val="22"/>
          <w:szCs w:val="22"/>
        </w:rPr>
        <w:t>rs related to the towns core in-</w:t>
      </w:r>
      <w:r>
        <w:rPr>
          <w:rFonts w:ascii="Calibri" w:hAnsi="Calibri"/>
          <w:color w:val="201F1E"/>
          <w:sz w:val="22"/>
          <w:szCs w:val="22"/>
        </w:rPr>
        <w:t>vall</w:t>
      </w:r>
      <w:r>
        <w:rPr>
          <w:rFonts w:ascii="Calibri" w:hAnsi="Calibri"/>
          <w:color w:val="201F1E"/>
          <w:sz w:val="22"/>
          <w:szCs w:val="22"/>
        </w:rPr>
        <w:t>ey trail network as relates to 94 acre</w:t>
      </w:r>
      <w:r>
        <w:rPr>
          <w:rFonts w:ascii="Calibri" w:hAnsi="Calibri"/>
          <w:color w:val="201F1E"/>
          <w:sz w:val="22"/>
          <w:szCs w:val="22"/>
        </w:rPr>
        <w:t xml:space="preserve"> </w:t>
      </w:r>
      <w:r>
        <w:rPr>
          <w:rFonts w:ascii="Calibri" w:hAnsi="Calibri"/>
          <w:color w:val="201F1E"/>
          <w:sz w:val="22"/>
          <w:szCs w:val="22"/>
        </w:rPr>
        <w:t>lot F22-4 which is the site of Middle Earth T</w:t>
      </w:r>
      <w:r>
        <w:rPr>
          <w:rFonts w:ascii="Calibri" w:hAnsi="Calibri"/>
          <w:color w:val="201F1E"/>
          <w:sz w:val="22"/>
          <w:szCs w:val="22"/>
        </w:rPr>
        <w:t>rail and the easement by the airport south of the Zajic holding, and tax lot F17-5</w:t>
      </w:r>
      <w:r>
        <w:rPr>
          <w:rFonts w:ascii="Calibri" w:hAnsi="Calibri"/>
          <w:color w:val="201F1E"/>
          <w:sz w:val="22"/>
          <w:szCs w:val="22"/>
        </w:rPr>
        <w:t>,</w:t>
      </w:r>
      <w:r>
        <w:rPr>
          <w:rFonts w:ascii="Calibri" w:hAnsi="Calibri"/>
          <w:color w:val="201F1E"/>
          <w:sz w:val="22"/>
          <w:szCs w:val="22"/>
        </w:rPr>
        <w:t xml:space="preserve"> the 65 acre lot recently transferred f</w:t>
      </w:r>
      <w:r>
        <w:rPr>
          <w:rFonts w:ascii="Calibri" w:hAnsi="Calibri"/>
          <w:color w:val="201F1E"/>
          <w:sz w:val="22"/>
          <w:szCs w:val="22"/>
        </w:rPr>
        <w:t>rom Andy Boone Hyde to the T&amp;T D</w:t>
      </w:r>
      <w:r>
        <w:rPr>
          <w:rFonts w:ascii="Calibri" w:hAnsi="Calibri"/>
          <w:color w:val="201F1E"/>
          <w:sz w:val="22"/>
          <w:szCs w:val="22"/>
        </w:rPr>
        <w:t>ev Co</w:t>
      </w:r>
      <w:r>
        <w:rPr>
          <w:rFonts w:ascii="Calibri" w:hAnsi="Calibri"/>
          <w:color w:val="201F1E"/>
          <w:sz w:val="22"/>
          <w:szCs w:val="22"/>
        </w:rPr>
        <w:t>rp</w:t>
      </w:r>
      <w:r>
        <w:rPr>
          <w:rFonts w:ascii="Calibri" w:hAnsi="Calibri"/>
          <w:color w:val="201F1E"/>
          <w:sz w:val="22"/>
          <w:szCs w:val="22"/>
        </w:rPr>
        <w:t>.  This latter parcel abuts the Lawrence Family Forest and includes sections of Ian</w:t>
      </w:r>
      <w:r>
        <w:rPr>
          <w:rFonts w:ascii="Calibri" w:hAnsi="Calibri"/>
          <w:color w:val="201F1E"/>
          <w:sz w:val="22"/>
          <w:szCs w:val="22"/>
        </w:rPr>
        <w:t>’s T</w:t>
      </w:r>
      <w:r>
        <w:rPr>
          <w:rFonts w:ascii="Calibri" w:hAnsi="Calibri"/>
          <w:color w:val="201F1E"/>
          <w:sz w:val="22"/>
          <w:szCs w:val="22"/>
        </w:rPr>
        <w:t>rail and the Middle Earth Trail including the bridge to the Lovett field.</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purpose of the visit was to check the status of the easement boundary to the north of Middle Earth trail.   Dana and Sara related how they bought this </w:t>
      </w:r>
      <w:r>
        <w:rPr>
          <w:rFonts w:ascii="Calibri" w:hAnsi="Calibri"/>
          <w:i/>
          <w:iCs/>
          <w:color w:val="201F1E"/>
          <w:sz w:val="22"/>
          <w:szCs w:val="22"/>
        </w:rPr>
        <w:t>lot because of the trail system</w:t>
      </w:r>
      <w:r>
        <w:rPr>
          <w:rFonts w:ascii="Calibri" w:hAnsi="Calibri"/>
          <w:color w:val="201F1E"/>
          <w:sz w:val="22"/>
          <w:szCs w:val="22"/>
        </w:rPr>
        <w:t xml:space="preserve"> and how important it was for all the land owners in the neighborhood.  They accompanied us to our visit </w:t>
      </w:r>
      <w:r>
        <w:rPr>
          <w:rFonts w:ascii="Calibri" w:hAnsi="Calibri"/>
          <w:color w:val="201F1E"/>
          <w:sz w:val="22"/>
          <w:szCs w:val="22"/>
        </w:rPr>
        <w:t>of the easement line on Middle E</w:t>
      </w:r>
      <w:r>
        <w:rPr>
          <w:rFonts w:ascii="Calibri" w:hAnsi="Calibri"/>
          <w:color w:val="201F1E"/>
          <w:sz w:val="22"/>
          <w:szCs w:val="22"/>
        </w:rPr>
        <w:t xml:space="preserve">arth just to the south of the mega glacial erratic boulder.   We </w:t>
      </w:r>
      <w:r>
        <w:rPr>
          <w:rFonts w:ascii="Calibri" w:hAnsi="Calibri"/>
          <w:color w:val="201F1E"/>
          <w:sz w:val="22"/>
          <w:szCs w:val="22"/>
        </w:rPr>
        <w:t>then went back to Wild and Wool</w:t>
      </w:r>
      <w:r>
        <w:rPr>
          <w:rFonts w:ascii="Calibri" w:hAnsi="Calibri"/>
          <w:color w:val="201F1E"/>
          <w:sz w:val="22"/>
          <w:szCs w:val="22"/>
        </w:rPr>
        <w:t xml:space="preserve">y </w:t>
      </w:r>
      <w:r>
        <w:rPr>
          <w:rFonts w:ascii="Calibri" w:hAnsi="Calibri"/>
          <w:color w:val="201F1E"/>
          <w:sz w:val="22"/>
          <w:szCs w:val="22"/>
        </w:rPr>
        <w:t xml:space="preserve">Trail </w:t>
      </w:r>
      <w:r>
        <w:rPr>
          <w:rFonts w:ascii="Calibri" w:hAnsi="Calibri"/>
          <w:color w:val="201F1E"/>
          <w:sz w:val="22"/>
          <w:szCs w:val="22"/>
        </w:rPr>
        <w:t xml:space="preserve">and followed it down to the survey pin that represents the 90 </w:t>
      </w:r>
      <w:r>
        <w:rPr>
          <w:rFonts w:ascii="Calibri" w:hAnsi="Calibri"/>
          <w:color w:val="201F1E"/>
          <w:sz w:val="22"/>
          <w:szCs w:val="22"/>
        </w:rPr>
        <w:t xml:space="preserve">degree </w:t>
      </w:r>
      <w:r>
        <w:rPr>
          <w:rFonts w:ascii="Calibri" w:hAnsi="Calibri"/>
          <w:color w:val="201F1E"/>
          <w:sz w:val="22"/>
          <w:szCs w:val="22"/>
        </w:rPr>
        <w:t>turn in the easement boundary.  The boundary is flagged in the segment however some aluminum conservation easement signs should be place in association with the survey pins to better delineate the property.</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group agreed that we should hold a zoom meeting to specifically discuss the two large properties listed above and proactively engage the land owners and potentially ACT in discussions regarding the dispositions of these properties and steps that might be taken to proactively protect the integrity of the </w:t>
      </w:r>
      <w:r>
        <w:rPr>
          <w:rFonts w:ascii="Calibri" w:hAnsi="Calibri"/>
          <w:color w:val="201F1E"/>
          <w:sz w:val="22"/>
          <w:szCs w:val="22"/>
        </w:rPr>
        <w:t>trail system and recognize the conservation value of both parcels.</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We need to schedule our next meeting </w:t>
      </w:r>
      <w:r w:rsidR="001E07FF">
        <w:rPr>
          <w:rFonts w:ascii="Calibri" w:hAnsi="Calibri"/>
          <w:color w:val="201F1E"/>
          <w:sz w:val="22"/>
          <w:szCs w:val="22"/>
        </w:rPr>
        <w:t>and agreed with the continuing C</w:t>
      </w:r>
      <w:r>
        <w:rPr>
          <w:rFonts w:ascii="Calibri" w:hAnsi="Calibri"/>
          <w:color w:val="201F1E"/>
          <w:sz w:val="22"/>
          <w:szCs w:val="22"/>
        </w:rPr>
        <w:t>ovid situation it needs to be a Zoom call.  We would lik</w:t>
      </w:r>
      <w:r w:rsidR="001E07FF">
        <w:rPr>
          <w:rFonts w:ascii="Calibri" w:hAnsi="Calibri"/>
          <w:color w:val="201F1E"/>
          <w:sz w:val="22"/>
          <w:szCs w:val="22"/>
        </w:rPr>
        <w:t>e to invite a rep of T&amp;T Dev Co</w:t>
      </w:r>
      <w:r>
        <w:rPr>
          <w:rFonts w:ascii="Calibri" w:hAnsi="Calibri"/>
          <w:color w:val="201F1E"/>
          <w:sz w:val="22"/>
          <w:szCs w:val="22"/>
        </w:rPr>
        <w:t>rp to participate.  The minutes and public notice requirements need to be recognized.   CN to follow up with office and Ginny.</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Mary Grote will invite a new candidate member for the commission to the next meeting as well</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Proposed meeting Date:  Wed</w:t>
      </w:r>
      <w:r>
        <w:rPr>
          <w:rFonts w:ascii="Calibri" w:hAnsi="Calibri"/>
          <w:color w:val="201F1E"/>
          <w:sz w:val="22"/>
          <w:szCs w:val="22"/>
        </w:rPr>
        <w:t>nesday March 24 4 PM via Zoom.</w:t>
      </w:r>
    </w:p>
    <w:p w:rsidR="00EB4B70" w:rsidRDefault="00EB4B70" w:rsidP="00EB4B70">
      <w:pPr>
        <w:pStyle w:val="xmsonormal"/>
        <w:shd w:val="clear" w:color="auto" w:fill="FFFFFF"/>
        <w:spacing w:before="0" w:beforeAutospacing="0" w:after="0" w:afterAutospacing="0"/>
        <w:rPr>
          <w:rFonts w:ascii="Calibri" w:hAnsi="Calibri"/>
          <w:color w:val="201F1E"/>
          <w:sz w:val="22"/>
          <w:szCs w:val="22"/>
        </w:rPr>
      </w:pPr>
    </w:p>
    <w:p w:rsidR="00EB4B70" w:rsidRDefault="001E07FF" w:rsidP="00EB4B70">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Minutes by Chris Nicodemus; </w:t>
      </w:r>
      <w:r w:rsidR="00EB4B70">
        <w:rPr>
          <w:rFonts w:ascii="Calibri" w:hAnsi="Calibri"/>
          <w:color w:val="201F1E"/>
          <w:sz w:val="22"/>
          <w:szCs w:val="22"/>
        </w:rPr>
        <w:t xml:space="preserve"> </w:t>
      </w:r>
      <w:r>
        <w:rPr>
          <w:rFonts w:ascii="Calibri" w:hAnsi="Calibri"/>
          <w:color w:val="201F1E"/>
          <w:sz w:val="22"/>
          <w:szCs w:val="22"/>
        </w:rPr>
        <w:t xml:space="preserve">(spell-check </w:t>
      </w:r>
      <w:r w:rsidR="00EB4B70">
        <w:rPr>
          <w:rFonts w:ascii="Calibri" w:hAnsi="Calibri"/>
          <w:color w:val="201F1E"/>
          <w:sz w:val="22"/>
          <w:szCs w:val="22"/>
        </w:rPr>
        <w:t>edited by Ginny Jeffryes</w:t>
      </w:r>
      <w:r>
        <w:rPr>
          <w:rFonts w:ascii="Calibri" w:hAnsi="Calibri"/>
          <w:color w:val="201F1E"/>
          <w:sz w:val="22"/>
          <w:szCs w:val="22"/>
        </w:rPr>
        <w:t>)</w:t>
      </w:r>
      <w:bookmarkStart w:id="0" w:name="_GoBack"/>
      <w:bookmarkEnd w:id="0"/>
      <w:r w:rsidR="00EB4B70">
        <w:rPr>
          <w:rFonts w:ascii="Calibri" w:hAnsi="Calibri"/>
          <w:color w:val="201F1E"/>
          <w:sz w:val="22"/>
          <w:szCs w:val="22"/>
        </w:rPr>
        <w:t>.</w:t>
      </w:r>
    </w:p>
    <w:p w:rsidR="003A4BF3" w:rsidRDefault="003A4BF3"/>
    <w:sectPr w:rsidR="003A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0"/>
    <w:rsid w:val="001E07FF"/>
    <w:rsid w:val="003A4BF3"/>
    <w:rsid w:val="00EB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5BBD-6702-4A12-B37A-F7649D4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dcterms:created xsi:type="dcterms:W3CDTF">2021-09-21T14:06:00Z</dcterms:created>
  <dcterms:modified xsi:type="dcterms:W3CDTF">2021-09-21T14:19:00Z</dcterms:modified>
</cp:coreProperties>
</file>