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5" w:rsidRDefault="00826715" w:rsidP="00826715">
      <w:pPr>
        <w:pStyle w:val="NoSpacing"/>
      </w:pPr>
      <w:r>
        <w:t>Franconia Conservation Commission (FCC)</w:t>
      </w:r>
    </w:p>
    <w:p w:rsidR="00826715" w:rsidRDefault="00082172" w:rsidP="00826715">
      <w:pPr>
        <w:pStyle w:val="NoSpacing"/>
      </w:pPr>
      <w:r>
        <w:t xml:space="preserve">Meeting:   April 17, </w:t>
      </w:r>
      <w:r w:rsidR="00826715">
        <w:t>2018</w:t>
      </w:r>
      <w:r w:rsidR="006C1311">
        <w:t>,</w:t>
      </w:r>
      <w:r w:rsidR="00826715">
        <w:t xml:space="preserve"> 8 am.</w:t>
      </w:r>
    </w:p>
    <w:p w:rsidR="00826715" w:rsidRDefault="00826715" w:rsidP="00826715">
      <w:pPr>
        <w:pStyle w:val="NoSpacing"/>
      </w:pPr>
      <w:r>
        <w:t xml:space="preserve">Members present:   </w:t>
      </w:r>
      <w:r w:rsidR="00AB460A">
        <w:t xml:space="preserve">Kim Cowles, </w:t>
      </w:r>
      <w:r>
        <w:t>Chris Nicodem</w:t>
      </w:r>
      <w:r w:rsidR="00C2383D">
        <w:t xml:space="preserve">us, Ginny </w:t>
      </w:r>
      <w:proofErr w:type="spellStart"/>
      <w:r w:rsidR="00C2383D">
        <w:t>Jeffryes</w:t>
      </w:r>
      <w:proofErr w:type="spellEnd"/>
      <w:r w:rsidR="00C2383D">
        <w:t xml:space="preserve">, </w:t>
      </w:r>
      <w:proofErr w:type="gramStart"/>
      <w:r>
        <w:t>Mark  Ober</w:t>
      </w:r>
      <w:proofErr w:type="gramEnd"/>
      <w:r>
        <w:t>, Jill Brewer</w:t>
      </w:r>
    </w:p>
    <w:p w:rsidR="000647D6" w:rsidRDefault="00AB460A" w:rsidP="006C637A">
      <w:pPr>
        <w:pStyle w:val="NoSpacing"/>
      </w:pPr>
      <w:r>
        <w:t xml:space="preserve">Guest:  Art </w:t>
      </w:r>
      <w:proofErr w:type="gramStart"/>
      <w:r>
        <w:t>Daily</w:t>
      </w:r>
      <w:proofErr w:type="gramEnd"/>
      <w:r w:rsidR="00F7526C">
        <w:t>, prospective A</w:t>
      </w:r>
      <w:r w:rsidR="006C1311">
        <w:t>lternate member</w:t>
      </w:r>
    </w:p>
    <w:p w:rsidR="00F448D6" w:rsidRDefault="00F448D6" w:rsidP="006C637A">
      <w:pPr>
        <w:pStyle w:val="NoSpacing"/>
      </w:pPr>
    </w:p>
    <w:p w:rsidR="00DF37D9" w:rsidRDefault="00826715" w:rsidP="00082172">
      <w:pPr>
        <w:pStyle w:val="NoSpacing"/>
      </w:pPr>
      <w:r>
        <w:t xml:space="preserve">DES </w:t>
      </w:r>
      <w:r w:rsidR="00296B82">
        <w:t xml:space="preserve">Wetlands </w:t>
      </w:r>
      <w:r>
        <w:t xml:space="preserve">Draft rules update:   </w:t>
      </w:r>
      <w:r w:rsidR="00786F56">
        <w:t>(Ginny).</w:t>
      </w:r>
      <w:r>
        <w:t xml:space="preserve"> </w:t>
      </w:r>
      <w:r w:rsidR="00FE7A06">
        <w:t xml:space="preserve"> Ginny spent several more hours reviewing the rules changes, and attempting to compare to the previous rules.   She reports she didn’t gain </w:t>
      </w:r>
      <w:r w:rsidR="004B2DE2">
        <w:t xml:space="preserve">much additional clarity as it remains </w:t>
      </w:r>
      <w:r w:rsidR="00FE7A06">
        <w:t xml:space="preserve">too difficult to sort out what specifically is changing.    </w:t>
      </w:r>
      <w:r w:rsidR="004B2DE2">
        <w:t xml:space="preserve">Similar to last meeting, the main issue of concern is the “low scrutiny approval” (LSA) category needing to be approved </w:t>
      </w:r>
      <w:r w:rsidR="006615E1">
        <w:t xml:space="preserve">by DES </w:t>
      </w:r>
      <w:r w:rsidR="004B2DE2">
        <w:t xml:space="preserve">within </w:t>
      </w:r>
      <w:r w:rsidR="004B2DE2" w:rsidRPr="006400B7">
        <w:t xml:space="preserve">4 days of </w:t>
      </w:r>
      <w:r w:rsidR="006615E1">
        <w:t xml:space="preserve">their application </w:t>
      </w:r>
      <w:r w:rsidR="004B2DE2" w:rsidRPr="006400B7">
        <w:t>receipt</w:t>
      </w:r>
      <w:r w:rsidR="00786F56" w:rsidRPr="006400B7">
        <w:t xml:space="preserve"> (2 days to review App for completeness, and</w:t>
      </w:r>
      <w:r w:rsidR="00786F56" w:rsidRPr="00CF17E0">
        <w:rPr>
          <w:sz w:val="20"/>
        </w:rPr>
        <w:t xml:space="preserve"> </w:t>
      </w:r>
      <w:r w:rsidR="00786F56">
        <w:t xml:space="preserve">2 days to approve or not), </w:t>
      </w:r>
      <w:r w:rsidR="004B2DE2">
        <w:t xml:space="preserve">and </w:t>
      </w:r>
      <w:r w:rsidR="00786F56">
        <w:t xml:space="preserve">results </w:t>
      </w:r>
      <w:r w:rsidR="004B2DE2">
        <w:t xml:space="preserve">posted to their website on Day 5.   </w:t>
      </w:r>
      <w:r w:rsidR="00786F56">
        <w:t xml:space="preserve">Town Clerk would be notified </w:t>
      </w:r>
      <w:r w:rsidR="006400B7">
        <w:t xml:space="preserve">via a copy of the application </w:t>
      </w:r>
      <w:r w:rsidR="00786F56">
        <w:t>by Day 1, but this doesn’t give us time to get a copy and review if any concerns, or, for that matter, the PB or SB</w:t>
      </w:r>
      <w:r w:rsidR="006400B7">
        <w:t xml:space="preserve"> to receive</w:t>
      </w:r>
      <w:r w:rsidR="006615E1">
        <w:t xml:space="preserve"> copies</w:t>
      </w:r>
      <w:r w:rsidR="00786F56">
        <w:t xml:space="preserve">, since </w:t>
      </w:r>
      <w:r w:rsidR="006615E1">
        <w:t xml:space="preserve">board </w:t>
      </w:r>
      <w:r w:rsidR="00786F56">
        <w:t xml:space="preserve">meetings are weekly, biweekly, or once a month.  More things appear to be eligible </w:t>
      </w:r>
      <w:r w:rsidR="00DF37D9">
        <w:t>for LSA than</w:t>
      </w:r>
      <w:r w:rsidR="00786F56">
        <w:t xml:space="preserve"> previous category of Permit by Notification </w:t>
      </w:r>
      <w:r w:rsidR="00DF37D9">
        <w:t xml:space="preserve">(PBN) </w:t>
      </w:r>
      <w:r w:rsidR="00786F56">
        <w:t>included, as best as she can tell from comparing the Draft to the old rules.  Ginny reports that she</w:t>
      </w:r>
      <w:r w:rsidR="00FE7A06">
        <w:t xml:space="preserve"> determine</w:t>
      </w:r>
      <w:r w:rsidR="00786F56">
        <w:t>d</w:t>
      </w:r>
      <w:r w:rsidR="00FE7A06">
        <w:t xml:space="preserve"> that the Town Clerk has been supposed to be cc’ing </w:t>
      </w:r>
      <w:r w:rsidR="00786F56">
        <w:t xml:space="preserve">copies of all the Wetlands apps </w:t>
      </w:r>
      <w:r w:rsidR="00F50F88">
        <w:t>to the Conserv</w:t>
      </w:r>
      <w:r w:rsidR="00CF17E0">
        <w:t>ation Commission per RSA 482</w:t>
      </w:r>
      <w:r w:rsidR="006400B7">
        <w:t>-A:3 I.</w:t>
      </w:r>
      <w:r w:rsidR="00CF17E0">
        <w:t>(a)</w:t>
      </w:r>
      <w:r w:rsidR="006400B7">
        <w:t>(</w:t>
      </w:r>
      <w:r w:rsidR="00CF17E0">
        <w:t>1</w:t>
      </w:r>
      <w:r w:rsidR="006400B7">
        <w:t>).  Co</w:t>
      </w:r>
      <w:r w:rsidR="00786F56">
        <w:t>pies</w:t>
      </w:r>
      <w:r w:rsidR="00F50F88">
        <w:t xml:space="preserve"> don’t come directly from DES, so that’s an internal town issue, not something to address with DES.   </w:t>
      </w:r>
    </w:p>
    <w:p w:rsidR="00DF37D9" w:rsidRDefault="00DF37D9" w:rsidP="00082172">
      <w:pPr>
        <w:pStyle w:val="NoSpacing"/>
      </w:pPr>
    </w:p>
    <w:p w:rsidR="00826715" w:rsidRDefault="00C2383D" w:rsidP="00082172">
      <w:pPr>
        <w:pStyle w:val="NoSpacing"/>
      </w:pPr>
      <w:r>
        <w:t>Motion</w:t>
      </w:r>
      <w:r w:rsidR="00FE7A06">
        <w:t xml:space="preserve"> by Ginny</w:t>
      </w:r>
      <w:r w:rsidR="00DF37D9">
        <w:t xml:space="preserve">:   Move that the FCC make an official comment on the Draft DES Wetland Rules which will state our concerns that 1) a 5 day approval window for “lower scrutiny approval” is inadequate and impractical in our rural small town setting; and 2) that the changes to the rules need to be less confusing in format, as we have had difficulty understanding exactly what is being changed.   </w:t>
      </w:r>
      <w:r w:rsidR="00786F56">
        <w:t>Chris seconds.   Approved</w:t>
      </w:r>
      <w:r w:rsidR="005F04B7">
        <w:t xml:space="preserve"> unanimously.</w:t>
      </w:r>
      <w:r>
        <w:t xml:space="preserve">   </w:t>
      </w:r>
      <w:r w:rsidR="00786F56">
        <w:t>Discussion among members that the wording of the statement should include some of the phrasing included in the March 20</w:t>
      </w:r>
      <w:r w:rsidR="00786F56" w:rsidRPr="00786F56">
        <w:rPr>
          <w:vertAlign w:val="superscript"/>
        </w:rPr>
        <w:t>th</w:t>
      </w:r>
      <w:r w:rsidR="00786F56">
        <w:t xml:space="preserve"> minutes.    </w:t>
      </w:r>
      <w:r w:rsidR="00DF37D9">
        <w:t xml:space="preserve">  Ginny will write the em</w:t>
      </w:r>
      <w:r w:rsidR="008A26F7">
        <w:t xml:space="preserve">ail to DES Wetlands Bureau, then </w:t>
      </w:r>
      <w:r w:rsidR="00DF37D9">
        <w:t>send to members for any final edit, then send by end of comment period April 20</w:t>
      </w:r>
      <w:r w:rsidR="00DF37D9" w:rsidRPr="00DF37D9">
        <w:rPr>
          <w:vertAlign w:val="superscript"/>
        </w:rPr>
        <w:t>th</w:t>
      </w:r>
      <w:r w:rsidR="00DF37D9">
        <w:t>.</w:t>
      </w:r>
    </w:p>
    <w:p w:rsidR="00C2383D" w:rsidRDefault="00C2383D" w:rsidP="00082172">
      <w:pPr>
        <w:pStyle w:val="NoSpacing"/>
      </w:pPr>
    </w:p>
    <w:p w:rsidR="00C2383D" w:rsidRDefault="00C2383D" w:rsidP="00082172">
      <w:pPr>
        <w:pStyle w:val="NoSpacing"/>
      </w:pPr>
      <w:r>
        <w:t xml:space="preserve">Emergency </w:t>
      </w:r>
      <w:r w:rsidR="006C637A">
        <w:t xml:space="preserve">wetlands </w:t>
      </w:r>
      <w:r>
        <w:t xml:space="preserve">authorization </w:t>
      </w:r>
      <w:r w:rsidR="006C637A">
        <w:t xml:space="preserve">notification received </w:t>
      </w:r>
      <w:r>
        <w:t>from DES</w:t>
      </w:r>
      <w:r w:rsidR="006C637A">
        <w:t>:</w:t>
      </w:r>
      <w:r>
        <w:t xml:space="preserve"> </w:t>
      </w:r>
      <w:r w:rsidR="006C637A">
        <w:t xml:space="preserve"> (Kim)</w:t>
      </w:r>
      <w:r w:rsidR="00786F56">
        <w:t xml:space="preserve">. The </w:t>
      </w:r>
      <w:r w:rsidR="006C637A">
        <w:t>0.5 acre p</w:t>
      </w:r>
      <w:r>
        <w:t>ond on Mounta</w:t>
      </w:r>
      <w:r w:rsidR="006C637A">
        <w:t>in View Road has a breach in its</w:t>
      </w:r>
      <w:r>
        <w:t xml:space="preserve"> </w:t>
      </w:r>
      <w:r w:rsidR="006C637A">
        <w:t xml:space="preserve">earthen </w:t>
      </w:r>
      <w:r>
        <w:t>dam</w:t>
      </w:r>
      <w:r w:rsidR="006C637A">
        <w:t xml:space="preserve">.   </w:t>
      </w:r>
      <w:r w:rsidR="00786F56">
        <w:t xml:space="preserve">DES issued an </w:t>
      </w:r>
      <w:r w:rsidR="006C637A">
        <w:t xml:space="preserve">Emergency </w:t>
      </w:r>
      <w:proofErr w:type="spellStart"/>
      <w:r w:rsidR="006C637A">
        <w:t>auth</w:t>
      </w:r>
      <w:proofErr w:type="spellEnd"/>
      <w:r w:rsidR="006C637A">
        <w:t xml:space="preserve"> to repair</w:t>
      </w:r>
      <w:r>
        <w:t>.</w:t>
      </w:r>
    </w:p>
    <w:p w:rsidR="00C2383D" w:rsidRDefault="00C2383D" w:rsidP="00082172">
      <w:pPr>
        <w:pStyle w:val="NoSpacing"/>
      </w:pPr>
    </w:p>
    <w:p w:rsidR="00C2383D" w:rsidRDefault="00786F56" w:rsidP="00082172">
      <w:pPr>
        <w:pStyle w:val="NoSpacing"/>
      </w:pPr>
      <w:r>
        <w:t xml:space="preserve">Gale downtown </w:t>
      </w:r>
      <w:r w:rsidR="00C2383D">
        <w:t xml:space="preserve">Riverwalk update: </w:t>
      </w:r>
      <w:r>
        <w:t xml:space="preserve"> (Kim). </w:t>
      </w:r>
      <w:r w:rsidR="00C2383D">
        <w:t xml:space="preserve">   </w:t>
      </w:r>
      <w:r w:rsidR="0056682A">
        <w:t>4 l</w:t>
      </w:r>
      <w:r w:rsidR="00C2383D">
        <w:t>andowners</w:t>
      </w:r>
      <w:r>
        <w:t xml:space="preserve"> involved.  Have s</w:t>
      </w:r>
      <w:r w:rsidR="00DE441B">
        <w:t>igned letters from</w:t>
      </w:r>
      <w:r w:rsidR="00C2383D">
        <w:t xml:space="preserve"> all but G</w:t>
      </w:r>
      <w:r>
        <w:t xml:space="preserve">arnet Hill, </w:t>
      </w:r>
      <w:r w:rsidR="00DE441B">
        <w:t>who says</w:t>
      </w:r>
      <w:r w:rsidR="00C2383D">
        <w:t xml:space="preserve"> they’re in favor</w:t>
      </w:r>
      <w:r w:rsidR="00005CDD">
        <w:t xml:space="preserve"> of the project.  Some [amended] </w:t>
      </w:r>
      <w:bookmarkStart w:id="0" w:name="_GoBack"/>
      <w:bookmarkEnd w:id="0"/>
      <w:r>
        <w:t xml:space="preserve">have said they’ll grant easements.  Town lawyers are drafting the easements currently. </w:t>
      </w:r>
      <w:r w:rsidR="00C2383D">
        <w:t xml:space="preserve">  Jim Snyder will bring in his </w:t>
      </w:r>
      <w:r w:rsidR="00CA4AD9">
        <w:t xml:space="preserve">volunteer </w:t>
      </w:r>
      <w:r w:rsidR="00C2383D">
        <w:t xml:space="preserve">crew of </w:t>
      </w:r>
      <w:r w:rsidR="00CA4AD9">
        <w:t xml:space="preserve">about </w:t>
      </w:r>
      <w:r w:rsidR="00C2383D">
        <w:t xml:space="preserve">20 kids to clean up brush </w:t>
      </w:r>
      <w:r w:rsidR="00CA4AD9">
        <w:t xml:space="preserve">on the 5 foot wide trail area, </w:t>
      </w:r>
      <w:r w:rsidR="00C2383D">
        <w:t xml:space="preserve">and </w:t>
      </w:r>
      <w:r w:rsidR="00CA4AD9">
        <w:t>th</w:t>
      </w:r>
      <w:r w:rsidR="00DE441B">
        <w:t>ey’ll also construct the rerouting</w:t>
      </w:r>
      <w:r w:rsidR="00CA4AD9">
        <w:t xml:space="preserve"> of the part of the trail which gets occasionally flooded</w:t>
      </w:r>
      <w:r w:rsidR="00C2383D">
        <w:t>.   All sections will be worked on this spring</w:t>
      </w:r>
      <w:r w:rsidR="00CA4AD9">
        <w:t xml:space="preserve"> excep</w:t>
      </w:r>
      <w:r w:rsidR="00DE441B">
        <w:t xml:space="preserve">t the part behind </w:t>
      </w:r>
      <w:proofErr w:type="spellStart"/>
      <w:r w:rsidR="00DE441B">
        <w:t>Presby’s</w:t>
      </w:r>
      <w:proofErr w:type="spellEnd"/>
      <w:r w:rsidR="00DE441B">
        <w:t xml:space="preserve"> that</w:t>
      </w:r>
      <w:r w:rsidR="00CA4AD9">
        <w:t xml:space="preserve"> has knotweed</w:t>
      </w:r>
      <w:r w:rsidR="000F18BC">
        <w:t xml:space="preserve">.   </w:t>
      </w:r>
      <w:r w:rsidR="00CA4AD9">
        <w:t xml:space="preserve"> </w:t>
      </w:r>
      <w:r w:rsidR="00A57F67">
        <w:t>Any small amount of root or living plant material can transfer knotweed to other locations.</w:t>
      </w:r>
    </w:p>
    <w:p w:rsidR="008E6ED9" w:rsidRDefault="008E6ED9" w:rsidP="00082172">
      <w:pPr>
        <w:pStyle w:val="NoSpacing"/>
      </w:pPr>
    </w:p>
    <w:p w:rsidR="000D05D2" w:rsidRDefault="00CA4AD9" w:rsidP="00082172">
      <w:pPr>
        <w:pStyle w:val="NoSpacing"/>
      </w:pPr>
      <w:r>
        <w:t xml:space="preserve">Chris </w:t>
      </w:r>
      <w:r w:rsidR="000F18BC">
        <w:t xml:space="preserve">talked to his </w:t>
      </w:r>
      <w:r>
        <w:t xml:space="preserve">biologist </w:t>
      </w:r>
      <w:r w:rsidR="000F18BC">
        <w:t>sister</w:t>
      </w:r>
      <w:r>
        <w:t xml:space="preserve"> in CT about best method </w:t>
      </w:r>
      <w:r w:rsidR="00DE441B">
        <w:t xml:space="preserve">to treat the knotweed – </w:t>
      </w:r>
      <w:r>
        <w:t xml:space="preserve">something she deals with professionally.    </w:t>
      </w:r>
      <w:r w:rsidR="00DE441B">
        <w:t>She recommends</w:t>
      </w:r>
      <w:r>
        <w:t xml:space="preserve"> </w:t>
      </w:r>
      <w:r w:rsidR="008E6ED9">
        <w:t>cutting back stems in spring to weaken</w:t>
      </w:r>
      <w:r w:rsidR="00DE441B">
        <w:t xml:space="preserve"> plants</w:t>
      </w:r>
      <w:r w:rsidR="008E6ED9">
        <w:t xml:space="preserve">, then in fall </w:t>
      </w:r>
      <w:r>
        <w:t>spraying</w:t>
      </w:r>
      <w:r w:rsidR="008E6ED9">
        <w:t xml:space="preserve"> leaves</w:t>
      </w:r>
      <w:r w:rsidR="00DE441B">
        <w:t>.  She says this</w:t>
      </w:r>
      <w:r>
        <w:t xml:space="preserve"> is preferable to injecting</w:t>
      </w:r>
      <w:r w:rsidR="008E6ED9">
        <w:t xml:space="preserve"> stems</w:t>
      </w:r>
      <w:r>
        <w:t>, becau</w:t>
      </w:r>
      <w:r w:rsidR="008E6ED9">
        <w:t>se injecting can cause roots to leak toxin into waterway.  Discussio</w:t>
      </w:r>
      <w:r w:rsidR="00DE441B">
        <w:t>n today about spray drift and</w:t>
      </w:r>
      <w:r w:rsidR="008E6ED9">
        <w:t xml:space="preserve"> drip harms.   Kim thinks it’s within 25 feet of river.   Distance matters, since we need to hire certified sprayer, if so.   </w:t>
      </w:r>
      <w:r w:rsidR="000D05D2">
        <w:t>We need to measure the distance</w:t>
      </w:r>
      <w:r w:rsidR="001D1B3D">
        <w:t>.  W</w:t>
      </w:r>
      <w:r w:rsidR="008E6ED9">
        <w:t xml:space="preserve">e’ll do this </w:t>
      </w:r>
      <w:r w:rsidR="00DE441B">
        <w:t xml:space="preserve">today immediately </w:t>
      </w:r>
      <w:r w:rsidR="008E6ED9">
        <w:t>after this meeting.</w:t>
      </w:r>
      <w:r w:rsidR="00DE441B">
        <w:t xml:space="preserve">   Kim reports that the trail used to be about </w:t>
      </w:r>
      <w:r w:rsidR="007B31B3">
        <w:t>where th</w:t>
      </w:r>
      <w:r w:rsidR="00DE441B">
        <w:t xml:space="preserve">e new </w:t>
      </w:r>
      <w:proofErr w:type="spellStart"/>
      <w:proofErr w:type="gramStart"/>
      <w:r w:rsidR="00DE441B">
        <w:t>Presby</w:t>
      </w:r>
      <w:proofErr w:type="spellEnd"/>
      <w:r w:rsidR="00DE441B">
        <w:t xml:space="preserve">  building</w:t>
      </w:r>
      <w:proofErr w:type="gramEnd"/>
      <w:r w:rsidR="00DE441B">
        <w:t xml:space="preserve"> is, and previously</w:t>
      </w:r>
      <w:r w:rsidR="007B31B3">
        <w:t xml:space="preserve"> didn’t go through the knotweed.   Trail being moved closer to river</w:t>
      </w:r>
      <w:r w:rsidR="00DE441B">
        <w:t xml:space="preserve"> with their permission, so that </w:t>
      </w:r>
      <w:r w:rsidR="007B31B3">
        <w:t xml:space="preserve">puts it in contact with the knotweed.   Discussion that she can inquire whether </w:t>
      </w:r>
      <w:proofErr w:type="spellStart"/>
      <w:r w:rsidR="007B31B3">
        <w:t>Presby’s</w:t>
      </w:r>
      <w:proofErr w:type="spellEnd"/>
      <w:r w:rsidR="007B31B3">
        <w:t xml:space="preserve"> will pay for the </w:t>
      </w:r>
      <w:r w:rsidR="00DE441B">
        <w:t xml:space="preserve">eradication </w:t>
      </w:r>
      <w:r w:rsidR="007B31B3">
        <w:t xml:space="preserve">treatment.  </w:t>
      </w:r>
      <w:r w:rsidR="00DE441B">
        <w:t xml:space="preserve">  </w:t>
      </w:r>
    </w:p>
    <w:p w:rsidR="00A57F67" w:rsidRDefault="00A57F67" w:rsidP="00082172">
      <w:pPr>
        <w:pStyle w:val="NoSpacing"/>
      </w:pPr>
    </w:p>
    <w:p w:rsidR="000D05D2" w:rsidRDefault="00A57F67" w:rsidP="00082172">
      <w:pPr>
        <w:pStyle w:val="NoSpacing"/>
      </w:pPr>
      <w:r>
        <w:lastRenderedPageBreak/>
        <w:t>FCC w</w:t>
      </w:r>
      <w:r w:rsidR="007B31B3">
        <w:t>ebpage: (Kim</w:t>
      </w:r>
      <w:proofErr w:type="gramStart"/>
      <w:r w:rsidR="007B31B3">
        <w:t>)</w:t>
      </w:r>
      <w:r w:rsidR="000D05D2">
        <w:t xml:space="preserve">  </w:t>
      </w:r>
      <w:r w:rsidR="007B31B3">
        <w:t>Requests</w:t>
      </w:r>
      <w:proofErr w:type="gramEnd"/>
      <w:r w:rsidR="007B31B3">
        <w:t xml:space="preserve"> we </w:t>
      </w:r>
      <w:r w:rsidR="000D05D2">
        <w:t>look at it and email comments</w:t>
      </w:r>
      <w:r w:rsidR="007B31B3">
        <w:t xml:space="preserve"> to her about updates/suggestions</w:t>
      </w:r>
      <w:r w:rsidR="000D05D2">
        <w:t>.</w:t>
      </w:r>
    </w:p>
    <w:p w:rsidR="000D05D2" w:rsidRDefault="000D05D2" w:rsidP="00082172">
      <w:pPr>
        <w:pStyle w:val="NoSpacing"/>
      </w:pPr>
    </w:p>
    <w:p w:rsidR="000D05D2" w:rsidRDefault="007B31B3" w:rsidP="00082172">
      <w:pPr>
        <w:pStyle w:val="NoSpacing"/>
      </w:pPr>
      <w:r>
        <w:t>T</w:t>
      </w:r>
      <w:r w:rsidR="000D05D2">
        <w:t>rails</w:t>
      </w:r>
      <w:r>
        <w:t xml:space="preserve"> update</w:t>
      </w:r>
      <w:r w:rsidR="000D05D2">
        <w:t xml:space="preserve">:   </w:t>
      </w:r>
      <w:r>
        <w:t>(Chris</w:t>
      </w:r>
      <w:proofErr w:type="gramStart"/>
      <w:r>
        <w:t xml:space="preserve">)  </w:t>
      </w:r>
      <w:r w:rsidR="000D05D2">
        <w:t>Another</w:t>
      </w:r>
      <w:proofErr w:type="gramEnd"/>
      <w:r w:rsidR="000D05D2">
        <w:t xml:space="preserve"> scouting </w:t>
      </w:r>
      <w:r>
        <w:t xml:space="preserve">session </w:t>
      </w:r>
      <w:r w:rsidR="000D05D2">
        <w:t xml:space="preserve">with </w:t>
      </w:r>
      <w:r>
        <w:t xml:space="preserve">J </w:t>
      </w:r>
      <w:r w:rsidR="000D05D2">
        <w:t>Morton on the Rocks Estate section</w:t>
      </w:r>
      <w:r>
        <w:t xml:space="preserve"> of proposed Profile Trail </w:t>
      </w:r>
      <w:r w:rsidR="00A57F67">
        <w:t xml:space="preserve">will be </w:t>
      </w:r>
      <w:r>
        <w:t xml:space="preserve">on 4/20.   </w:t>
      </w:r>
      <w:r w:rsidR="00F448D6">
        <w:t xml:space="preserve">Trails </w:t>
      </w:r>
      <w:r w:rsidR="000D05D2">
        <w:t xml:space="preserve">Master Plan </w:t>
      </w:r>
      <w:r>
        <w:t xml:space="preserve">work </w:t>
      </w:r>
      <w:r w:rsidR="00F448D6">
        <w:t>–</w:t>
      </w:r>
      <w:r>
        <w:t xml:space="preserve"> </w:t>
      </w:r>
      <w:r w:rsidR="00F448D6">
        <w:t xml:space="preserve">it </w:t>
      </w:r>
      <w:r>
        <w:t>focuses on linking trails which</w:t>
      </w:r>
      <w:r w:rsidR="000D05D2">
        <w:t xml:space="preserve"> will be user friendly trails.  </w:t>
      </w:r>
      <w:r w:rsidR="00F448D6">
        <w:t>However, Chris</w:t>
      </w:r>
      <w:r>
        <w:t xml:space="preserve"> notes a new issue has arisen:  the </w:t>
      </w:r>
      <w:r w:rsidR="00F448D6">
        <w:t>landowners of the 94 acre lot 22</w:t>
      </w:r>
      <w:r>
        <w:t>.4 (the lot</w:t>
      </w:r>
      <w:r w:rsidR="000D05D2">
        <w:t xml:space="preserve"> </w:t>
      </w:r>
      <w:proofErr w:type="spellStart"/>
      <w:r w:rsidR="000D05D2">
        <w:t>Presby</w:t>
      </w:r>
      <w:r w:rsidR="00A57F67">
        <w:t>s</w:t>
      </w:r>
      <w:proofErr w:type="spellEnd"/>
      <w:r w:rsidR="000D05D2">
        <w:t xml:space="preserve"> wanted to sell us a few </w:t>
      </w:r>
      <w:proofErr w:type="spellStart"/>
      <w:r w:rsidR="000D05D2">
        <w:t>yrs</w:t>
      </w:r>
      <w:proofErr w:type="spellEnd"/>
      <w:r w:rsidR="000D05D2">
        <w:t xml:space="preserve"> ago</w:t>
      </w:r>
      <w:r w:rsidR="00F448D6">
        <w:t xml:space="preserve">) </w:t>
      </w:r>
      <w:r w:rsidR="000D05D2">
        <w:t xml:space="preserve">have agreed </w:t>
      </w:r>
      <w:r w:rsidR="00F448D6">
        <w:t xml:space="preserve">with Franconia Inn to continue allowing access to </w:t>
      </w:r>
      <w:r w:rsidR="000D05D2">
        <w:t xml:space="preserve">cross country ski </w:t>
      </w:r>
      <w:r w:rsidR="00061FCA">
        <w:t xml:space="preserve">trails for </w:t>
      </w:r>
      <w:r w:rsidR="00F448D6">
        <w:t xml:space="preserve">only 7 </w:t>
      </w:r>
      <w:r w:rsidR="00A57F67">
        <w:t xml:space="preserve">more </w:t>
      </w:r>
      <w:r w:rsidR="00F448D6">
        <w:t xml:space="preserve">yrs.  Many of the key existing trails of the network are on this piece of land.   Discussion today about our Conservation Easement, whether or not much of it </w:t>
      </w:r>
      <w:r w:rsidR="00061FCA">
        <w:t xml:space="preserve">is on their 94 acres. </w:t>
      </w:r>
      <w:r w:rsidR="00F448D6">
        <w:t xml:space="preserve"> Examining the map today, Ginny thinks most of our deeded easement is on that property, except for the small initial portion off the McKenzie Woods access road.</w:t>
      </w:r>
      <w:r w:rsidR="00061FCA">
        <w:t xml:space="preserve"> </w:t>
      </w:r>
      <w:r w:rsidR="00F448D6">
        <w:t xml:space="preserve">  </w:t>
      </w:r>
      <w:r w:rsidR="00061FCA">
        <w:t>Kim will check on the</w:t>
      </w:r>
      <w:r w:rsidR="00F448D6">
        <w:t xml:space="preserve"> deed on file in the Town office.   Need to determine the language of the easement, re uses.   It would not, however, include </w:t>
      </w:r>
      <w:r w:rsidR="00A57F67">
        <w:t>all the existing trails in that lot</w:t>
      </w:r>
      <w:r w:rsidR="00F448D6">
        <w:t>.    Chris notes that this issue raises the question of how much a Master Plan will</w:t>
      </w:r>
      <w:r w:rsidR="00A57F67">
        <w:t xml:space="preserve"> help when landowners change, because</w:t>
      </w:r>
      <w:r w:rsidR="00F448D6">
        <w:t xml:space="preserve"> trail use can be impacted</w:t>
      </w:r>
      <w:r w:rsidR="00A57F67">
        <w:t xml:space="preserve"> like this</w:t>
      </w:r>
      <w:r w:rsidR="00F448D6">
        <w:t>.</w:t>
      </w:r>
    </w:p>
    <w:p w:rsidR="00F448D6" w:rsidRDefault="00F448D6" w:rsidP="00082172">
      <w:pPr>
        <w:pStyle w:val="NoSpacing"/>
      </w:pPr>
    </w:p>
    <w:p w:rsidR="00826715" w:rsidRDefault="00F448D6" w:rsidP="00DF37D9">
      <w:pPr>
        <w:pStyle w:val="NoSpacing"/>
      </w:pPr>
      <w:r>
        <w:t xml:space="preserve">Art Daily </w:t>
      </w:r>
      <w:r w:rsidR="00F7526C">
        <w:t>discusses that he’s very interested in conservation lands, and Trails development, also has equipment which might be helpful</w:t>
      </w:r>
      <w:r w:rsidR="00A57F67">
        <w:t xml:space="preserve"> for trail building</w:t>
      </w:r>
      <w:r w:rsidR="00F7526C">
        <w:t>.</w:t>
      </w:r>
      <w:r w:rsidR="00DF37D9">
        <w:t xml:space="preserve">     </w:t>
      </w:r>
    </w:p>
    <w:p w:rsidR="00A57F67" w:rsidRDefault="00A57F67" w:rsidP="00DF37D9">
      <w:pPr>
        <w:pStyle w:val="NoSpacing"/>
      </w:pPr>
    </w:p>
    <w:p w:rsidR="00A57F67" w:rsidRDefault="00A57F67" w:rsidP="00DF37D9">
      <w:pPr>
        <w:pStyle w:val="NoSpacing"/>
      </w:pPr>
      <w:r>
        <w:t xml:space="preserve">Next </w:t>
      </w:r>
      <w:r w:rsidR="00ED7F79">
        <w:t>meeting:   third Tuesday of May, 8 am</w:t>
      </w:r>
    </w:p>
    <w:p w:rsidR="00826715" w:rsidRDefault="00826715" w:rsidP="00826715">
      <w:pPr>
        <w:pStyle w:val="NoSpacing"/>
      </w:pPr>
    </w:p>
    <w:p w:rsidR="00800E6F" w:rsidRDefault="00826715" w:rsidP="00554411">
      <w:pPr>
        <w:pStyle w:val="NoSpacing"/>
      </w:pPr>
      <w:r w:rsidRPr="00B85201">
        <w:rPr>
          <w:sz w:val="18"/>
          <w:szCs w:val="18"/>
        </w:rPr>
        <w:t xml:space="preserve">Minutes by Ginny </w:t>
      </w:r>
      <w:proofErr w:type="spellStart"/>
      <w:r w:rsidRPr="00B85201">
        <w:rPr>
          <w:sz w:val="18"/>
          <w:szCs w:val="18"/>
        </w:rPr>
        <w:t>Jeffryes</w:t>
      </w:r>
      <w:proofErr w:type="spellEnd"/>
      <w:r w:rsidRPr="00B85201">
        <w:rPr>
          <w:sz w:val="18"/>
          <w:szCs w:val="18"/>
        </w:rPr>
        <w:t>.</w:t>
      </w:r>
      <w:r w:rsidR="00554411">
        <w:t xml:space="preserve"> </w:t>
      </w:r>
    </w:p>
    <w:sectPr w:rsidR="008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5"/>
    <w:rsid w:val="00005CDD"/>
    <w:rsid w:val="00061FCA"/>
    <w:rsid w:val="000647D6"/>
    <w:rsid w:val="00082172"/>
    <w:rsid w:val="000D05D2"/>
    <w:rsid w:val="000F18BC"/>
    <w:rsid w:val="001D1B3D"/>
    <w:rsid w:val="00241253"/>
    <w:rsid w:val="00256742"/>
    <w:rsid w:val="00296B82"/>
    <w:rsid w:val="0047760B"/>
    <w:rsid w:val="004B2DE2"/>
    <w:rsid w:val="00554411"/>
    <w:rsid w:val="0056682A"/>
    <w:rsid w:val="005F04B7"/>
    <w:rsid w:val="006400B7"/>
    <w:rsid w:val="006615E1"/>
    <w:rsid w:val="006B0AF6"/>
    <w:rsid w:val="006B364B"/>
    <w:rsid w:val="006C1311"/>
    <w:rsid w:val="006C637A"/>
    <w:rsid w:val="00786F56"/>
    <w:rsid w:val="007B31B3"/>
    <w:rsid w:val="00800E6F"/>
    <w:rsid w:val="00802F92"/>
    <w:rsid w:val="00826715"/>
    <w:rsid w:val="008A26F7"/>
    <w:rsid w:val="008E6ED9"/>
    <w:rsid w:val="009B017B"/>
    <w:rsid w:val="009B7414"/>
    <w:rsid w:val="00A57F67"/>
    <w:rsid w:val="00AB20F1"/>
    <w:rsid w:val="00AB460A"/>
    <w:rsid w:val="00C2383D"/>
    <w:rsid w:val="00CA4AD9"/>
    <w:rsid w:val="00CF17E0"/>
    <w:rsid w:val="00DE441B"/>
    <w:rsid w:val="00DF37D9"/>
    <w:rsid w:val="00ED7F79"/>
    <w:rsid w:val="00F448D6"/>
    <w:rsid w:val="00F50F88"/>
    <w:rsid w:val="00F7526C"/>
    <w:rsid w:val="00FE4A99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BD532-8EC7-4CFF-B4D0-085E914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7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cp:lastPrinted>2018-05-15T10:16:00Z</cp:lastPrinted>
  <dcterms:created xsi:type="dcterms:W3CDTF">2018-05-15T12:14:00Z</dcterms:created>
  <dcterms:modified xsi:type="dcterms:W3CDTF">2018-05-15T12:14:00Z</dcterms:modified>
</cp:coreProperties>
</file>