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0C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  <w:r w:rsidRPr="00417AC1">
        <w:rPr>
          <w:rFonts w:ascii="Times New Roman" w:hAnsi="Times New Roman" w:cs="Times New Roman"/>
          <w:b/>
        </w:rPr>
        <w:t>TRUSTEES OF TRUST FUNDS</w:t>
      </w:r>
    </w:p>
    <w:p w:rsidR="00340070" w:rsidRPr="00417AC1" w:rsidRDefault="00A82689" w:rsidP="0034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12</w:t>
      </w:r>
      <w:r w:rsidR="00340070" w:rsidRPr="00417AC1">
        <w:rPr>
          <w:rFonts w:ascii="Times New Roman" w:hAnsi="Times New Roman" w:cs="Times New Roman"/>
          <w:b/>
        </w:rPr>
        <w:t>, 20</w:t>
      </w:r>
      <w:r w:rsidR="007C4582">
        <w:rPr>
          <w:rFonts w:ascii="Times New Roman" w:hAnsi="Times New Roman" w:cs="Times New Roman"/>
          <w:b/>
        </w:rPr>
        <w:t>20</w:t>
      </w:r>
      <w:r w:rsidR="00340070" w:rsidRPr="00417AC1">
        <w:rPr>
          <w:rFonts w:ascii="Times New Roman" w:hAnsi="Times New Roman" w:cs="Times New Roman"/>
          <w:b/>
        </w:rPr>
        <w:t>; 4</w:t>
      </w:r>
      <w:r>
        <w:rPr>
          <w:rFonts w:ascii="Times New Roman" w:hAnsi="Times New Roman" w:cs="Times New Roman"/>
          <w:b/>
        </w:rPr>
        <w:t>:30</w:t>
      </w:r>
      <w:r w:rsidR="00340070" w:rsidRPr="00417AC1">
        <w:rPr>
          <w:rFonts w:ascii="Times New Roman" w:hAnsi="Times New Roman" w:cs="Times New Roman"/>
          <w:b/>
        </w:rPr>
        <w:t xml:space="preserve"> pm</w:t>
      </w:r>
    </w:p>
    <w:p w:rsidR="00340070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  <w:r w:rsidRPr="00417AC1">
        <w:rPr>
          <w:rFonts w:ascii="Times New Roman" w:hAnsi="Times New Roman" w:cs="Times New Roman"/>
          <w:b/>
        </w:rPr>
        <w:t>Minutes</w:t>
      </w:r>
    </w:p>
    <w:p w:rsidR="00340070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</w:p>
    <w:p w:rsidR="00340070" w:rsidRPr="00417AC1" w:rsidRDefault="00340070" w:rsidP="00340070">
      <w:pPr>
        <w:rPr>
          <w:rFonts w:ascii="Times New Roman" w:hAnsi="Times New Roman" w:cs="Times New Roman"/>
          <w:b/>
        </w:rPr>
      </w:pPr>
    </w:p>
    <w:p w:rsidR="007C4582" w:rsidRDefault="007C4582" w:rsidP="007C4582">
      <w:pPr>
        <w:pStyle w:val="PlainText"/>
      </w:pPr>
      <w:r>
        <w:t>In attendance: Karen Foss, Jan Cole and Carol Walker</w:t>
      </w:r>
    </w:p>
    <w:p w:rsidR="007C4582" w:rsidRDefault="007C4582" w:rsidP="007C4582">
      <w:pPr>
        <w:pStyle w:val="PlainText"/>
      </w:pPr>
    </w:p>
    <w:p w:rsidR="007C4582" w:rsidRDefault="00A82689" w:rsidP="007C4582">
      <w:pPr>
        <w:pStyle w:val="PlainText"/>
      </w:pPr>
      <w:r>
        <w:t>Linda Wakefield has reminded</w:t>
      </w:r>
      <w:bookmarkStart w:id="0" w:name="_GoBack"/>
      <w:bookmarkEnd w:id="0"/>
      <w:r>
        <w:t xml:space="preserve"> us to review and re-affirm the Investment Policy for the Franconia Trustees of Trust Funds. </w:t>
      </w:r>
    </w:p>
    <w:p w:rsidR="007C4582" w:rsidRDefault="007C4582" w:rsidP="007C4582">
      <w:pPr>
        <w:pStyle w:val="PlainText"/>
      </w:pPr>
    </w:p>
    <w:p w:rsidR="001C36DF" w:rsidRDefault="001C36DF" w:rsidP="007C4582">
      <w:pPr>
        <w:pStyle w:val="PlainText"/>
      </w:pPr>
      <w:r>
        <w:t xml:space="preserve">Regarding the matter involving the Lucy Pfosi Trust, </w:t>
      </w:r>
      <w:r w:rsidR="00A82689">
        <w:t>Town Attorney Laura Spector Morgan provided us with</w:t>
      </w:r>
      <w:r>
        <w:t xml:space="preserve"> a</w:t>
      </w:r>
      <w:r w:rsidR="00A82689">
        <w:t xml:space="preserve"> date of March 10, 2020 at 9 am at Grafton County Courthouse at which time there will be a Notice of Structuring conference at which </w:t>
      </w:r>
      <w:r>
        <w:t xml:space="preserve">the Petition &amp; Answer would be considered.  The Trustees are not expected to attend. </w:t>
      </w:r>
    </w:p>
    <w:p w:rsidR="007C4582" w:rsidRDefault="007C4582" w:rsidP="007C4582">
      <w:pPr>
        <w:pStyle w:val="PlainText"/>
      </w:pPr>
    </w:p>
    <w:p w:rsidR="007C4582" w:rsidRDefault="007C4582" w:rsidP="007C4582">
      <w:pPr>
        <w:pStyle w:val="PlainText"/>
      </w:pPr>
      <w:r>
        <w:t xml:space="preserve">The minutes for the </w:t>
      </w:r>
      <w:r w:rsidR="00A82689">
        <w:t>January 15, 2020</w:t>
      </w:r>
      <w:r>
        <w:t xml:space="preserve"> were reviewed</w:t>
      </w:r>
      <w:r w:rsidR="00EC0A1B">
        <w:t xml:space="preserve"> and approved as written</w:t>
      </w:r>
      <w:r>
        <w:t xml:space="preserve"> by Karen and Jan</w:t>
      </w:r>
      <w:r w:rsidR="00EC0A1B">
        <w:t>.</w:t>
      </w:r>
    </w:p>
    <w:p w:rsidR="00EC0A1B" w:rsidRDefault="00EC0A1B" w:rsidP="007C4582">
      <w:pPr>
        <w:pStyle w:val="PlainText"/>
      </w:pPr>
    </w:p>
    <w:p w:rsidR="00A82689" w:rsidRDefault="00EC0A1B" w:rsidP="007C4582">
      <w:pPr>
        <w:pStyle w:val="PlainText"/>
      </w:pPr>
      <w:r>
        <w:t xml:space="preserve">The </w:t>
      </w:r>
      <w:r w:rsidR="007C4582">
        <w:t xml:space="preserve">Trustees received </w:t>
      </w:r>
      <w:r w:rsidR="00A82689">
        <w:t xml:space="preserve">the quarterly report for the CRF and CTF noting that the previous 3 months reported a net TWR of 2.3% vs Previous 12 months of 13.2% for the Common Trust funds.  For the Capital Reserve funds, the TWR for the previous 3 months was 1.54% vs. 8.01% for the previous 12 months, reflecting a general downturn in the market </w:t>
      </w:r>
      <w:r w:rsidR="001C36DF">
        <w:t>during</w:t>
      </w:r>
      <w:r w:rsidR="00A82689">
        <w:t xml:space="preserve"> the past quarter. </w:t>
      </w:r>
    </w:p>
    <w:p w:rsidR="00A82689" w:rsidRDefault="00A82689" w:rsidP="007C4582">
      <w:pPr>
        <w:pStyle w:val="PlainText"/>
      </w:pPr>
    </w:p>
    <w:p w:rsidR="00A82689" w:rsidRDefault="00A82689" w:rsidP="007C4582">
      <w:pPr>
        <w:pStyle w:val="PlainText"/>
      </w:pPr>
      <w:r>
        <w:t xml:space="preserve">Also reviewed was the 2019 year end package from Linda Wakefield from </w:t>
      </w:r>
      <w:r w:rsidR="001C36DF">
        <w:t>Three Bearings</w:t>
      </w:r>
      <w:r>
        <w:t xml:space="preserve"> that included </w:t>
      </w:r>
      <w:r w:rsidR="001C36DF">
        <w:t xml:space="preserve">a </w:t>
      </w:r>
      <w:r>
        <w:t xml:space="preserve">transaction history.  </w:t>
      </w:r>
    </w:p>
    <w:p w:rsidR="00A82689" w:rsidRDefault="00A82689" w:rsidP="007C4582">
      <w:pPr>
        <w:pStyle w:val="PlainText"/>
      </w:pPr>
    </w:p>
    <w:p w:rsidR="007C4582" w:rsidRDefault="00A82689" w:rsidP="007C4582">
      <w:pPr>
        <w:pStyle w:val="PlainText"/>
      </w:pPr>
      <w:r>
        <w:t xml:space="preserve">The next meeting is scheduled for March 11, 2020 at 4 pm at the Town building. </w:t>
      </w:r>
    </w:p>
    <w:p w:rsidR="007C4582" w:rsidRDefault="007C4582" w:rsidP="007C4582">
      <w:pPr>
        <w:pStyle w:val="PlainText"/>
      </w:pPr>
    </w:p>
    <w:p w:rsidR="007C4582" w:rsidRDefault="007C4582" w:rsidP="007C4582">
      <w:pPr>
        <w:pStyle w:val="PlainText"/>
      </w:pPr>
      <w:r>
        <w:t>There being no further business, the meeting was adjou</w:t>
      </w:r>
      <w:r w:rsidR="00A82689">
        <w:t>rned at 5:30</w:t>
      </w:r>
      <w:r>
        <w:t xml:space="preserve"> pm. </w:t>
      </w:r>
    </w:p>
    <w:p w:rsidR="007C4582" w:rsidRDefault="007C4582" w:rsidP="007C4582">
      <w:pPr>
        <w:pStyle w:val="PlainText"/>
      </w:pPr>
    </w:p>
    <w:p w:rsidR="007C4582" w:rsidRDefault="007C4582" w:rsidP="007C4582">
      <w:pPr>
        <w:pStyle w:val="PlainText"/>
      </w:pPr>
      <w:r>
        <w:t>Respectfully submitted,</w:t>
      </w:r>
    </w:p>
    <w:p w:rsidR="007C4582" w:rsidRDefault="007C4582" w:rsidP="007C4582">
      <w:pPr>
        <w:pStyle w:val="PlainText"/>
      </w:pPr>
    </w:p>
    <w:p w:rsidR="00516590" w:rsidRPr="0076616B" w:rsidRDefault="007C4582" w:rsidP="009C6CF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lastRenderedPageBreak/>
        <w:t>Carol J. Walker</w:t>
      </w:r>
    </w:p>
    <w:sectPr w:rsidR="00516590" w:rsidRPr="0076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70"/>
    <w:rsid w:val="00093513"/>
    <w:rsid w:val="001166DD"/>
    <w:rsid w:val="001B550C"/>
    <w:rsid w:val="001C36DF"/>
    <w:rsid w:val="001F143E"/>
    <w:rsid w:val="00285D76"/>
    <w:rsid w:val="0031105A"/>
    <w:rsid w:val="00340070"/>
    <w:rsid w:val="00417AC1"/>
    <w:rsid w:val="00516590"/>
    <w:rsid w:val="00584AF0"/>
    <w:rsid w:val="005B1443"/>
    <w:rsid w:val="007655F6"/>
    <w:rsid w:val="0076616B"/>
    <w:rsid w:val="007C4582"/>
    <w:rsid w:val="00914EE2"/>
    <w:rsid w:val="00956C18"/>
    <w:rsid w:val="009C6CF6"/>
    <w:rsid w:val="00A706C7"/>
    <w:rsid w:val="00A82689"/>
    <w:rsid w:val="00AC441B"/>
    <w:rsid w:val="00C35B08"/>
    <w:rsid w:val="00C552E5"/>
    <w:rsid w:val="00CD4BC3"/>
    <w:rsid w:val="00D84C27"/>
    <w:rsid w:val="00DC538E"/>
    <w:rsid w:val="00E37ECC"/>
    <w:rsid w:val="00E72125"/>
    <w:rsid w:val="00E83DCB"/>
    <w:rsid w:val="00EC0A1B"/>
    <w:rsid w:val="00ED7B9B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C707"/>
  <w15:docId w15:val="{8628802E-D674-4AD5-9C97-C36ADDBF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0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C458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45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Walker</dc:creator>
  <cp:lastModifiedBy>Carol Walker</cp:lastModifiedBy>
  <cp:revision>3</cp:revision>
  <cp:lastPrinted>2020-01-22T13:51:00Z</cp:lastPrinted>
  <dcterms:created xsi:type="dcterms:W3CDTF">2020-05-14T19:32:00Z</dcterms:created>
  <dcterms:modified xsi:type="dcterms:W3CDTF">2020-05-14T19:47:00Z</dcterms:modified>
</cp:coreProperties>
</file>